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6575" w14:textId="77777777" w:rsidR="00490170" w:rsidRPr="0003543E" w:rsidRDefault="00490170" w:rsidP="00490170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New Hampshire Community Development Finance Authority</w:t>
      </w:r>
    </w:p>
    <w:p w14:paraId="0FC8FD8B" w14:textId="77777777" w:rsidR="00490170" w:rsidRPr="0003543E" w:rsidRDefault="00490170" w:rsidP="00490170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14 Dixon Avenue</w:t>
      </w:r>
    </w:p>
    <w:p w14:paraId="2CB36E47" w14:textId="677E5D3A" w:rsidR="00490170" w:rsidRPr="0003543E" w:rsidRDefault="00490170" w:rsidP="00490170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Concord, NH  03301</w:t>
      </w:r>
    </w:p>
    <w:p w14:paraId="75CB637E" w14:textId="16B4C86B" w:rsidR="00490170" w:rsidRPr="0003543E" w:rsidRDefault="00490170" w:rsidP="00490170">
      <w:pPr>
        <w:rPr>
          <w:rFonts w:cstheme="minorHAnsi"/>
          <w:sz w:val="24"/>
          <w:szCs w:val="24"/>
        </w:rPr>
      </w:pPr>
    </w:p>
    <w:p w14:paraId="30797D39" w14:textId="7A56EF5C" w:rsidR="00490170" w:rsidRPr="0003543E" w:rsidRDefault="00490170" w:rsidP="0003543E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Date</w:t>
      </w:r>
    </w:p>
    <w:p w14:paraId="7A9A56C8" w14:textId="77777777" w:rsidR="00490170" w:rsidRPr="0003543E" w:rsidRDefault="00490170" w:rsidP="00490170">
      <w:pPr>
        <w:rPr>
          <w:rFonts w:cstheme="minorHAnsi"/>
          <w:sz w:val="24"/>
          <w:szCs w:val="24"/>
        </w:rPr>
      </w:pPr>
    </w:p>
    <w:p w14:paraId="0E003151" w14:textId="77777777" w:rsidR="00490170" w:rsidRPr="0003543E" w:rsidRDefault="00490170" w:rsidP="00490170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To Whom It May Concern:</w:t>
      </w:r>
    </w:p>
    <w:p w14:paraId="3870B13D" w14:textId="77777777" w:rsidR="00490170" w:rsidRPr="0003543E" w:rsidRDefault="00490170" w:rsidP="00490170">
      <w:pPr>
        <w:rPr>
          <w:rFonts w:cstheme="minorHAnsi"/>
          <w:sz w:val="24"/>
          <w:szCs w:val="24"/>
        </w:rPr>
      </w:pPr>
    </w:p>
    <w:p w14:paraId="564C4F92" w14:textId="77777777" w:rsidR="00490170" w:rsidRPr="0003543E" w:rsidRDefault="00490170" w:rsidP="00490170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Re:  Merrimack River Greenway Trail Phase 2, Cross the Cornfields Capital Campaign</w:t>
      </w:r>
    </w:p>
    <w:p w14:paraId="52E368F2" w14:textId="793DDD82" w:rsidR="00B405AE" w:rsidRPr="0003543E" w:rsidRDefault="00B405AE">
      <w:pPr>
        <w:rPr>
          <w:rFonts w:cstheme="minorHAnsi"/>
          <w:sz w:val="24"/>
          <w:szCs w:val="24"/>
        </w:rPr>
      </w:pPr>
    </w:p>
    <w:p w14:paraId="5567BD03" w14:textId="359960BC" w:rsidR="00B405AE" w:rsidRPr="0003543E" w:rsidRDefault="00B405AE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 xml:space="preserve">{your company} enthusiastically supports the Phase 2, </w:t>
      </w:r>
      <w:r w:rsidR="00490170" w:rsidRPr="0003543E">
        <w:rPr>
          <w:rFonts w:cstheme="minorHAnsi"/>
          <w:sz w:val="24"/>
          <w:szCs w:val="24"/>
        </w:rPr>
        <w:t>“</w:t>
      </w:r>
      <w:r w:rsidRPr="0003543E">
        <w:rPr>
          <w:rFonts w:cstheme="minorHAnsi"/>
          <w:sz w:val="24"/>
          <w:szCs w:val="24"/>
        </w:rPr>
        <w:t>Cross the Cornfields</w:t>
      </w:r>
      <w:r w:rsidR="00490170" w:rsidRPr="0003543E">
        <w:rPr>
          <w:rFonts w:cstheme="minorHAnsi"/>
          <w:sz w:val="24"/>
          <w:szCs w:val="24"/>
        </w:rPr>
        <w:t>”</w:t>
      </w:r>
      <w:r w:rsidRPr="0003543E">
        <w:rPr>
          <w:rFonts w:cstheme="minorHAnsi"/>
          <w:sz w:val="24"/>
          <w:szCs w:val="24"/>
        </w:rPr>
        <w:t xml:space="preserve"> capital campaign in Concord.  The construction of the next phase of the Merrimack River Greenway Trail, </w:t>
      </w:r>
      <w:r w:rsidR="00490170" w:rsidRPr="0003543E">
        <w:rPr>
          <w:rFonts w:cstheme="minorHAnsi"/>
          <w:sz w:val="24"/>
          <w:szCs w:val="24"/>
        </w:rPr>
        <w:t>0</w:t>
      </w:r>
      <w:r w:rsidRPr="0003543E">
        <w:rPr>
          <w:rFonts w:cstheme="minorHAnsi"/>
          <w:sz w:val="24"/>
          <w:szCs w:val="24"/>
        </w:rPr>
        <w:t xml:space="preserve">.79 miles along the Merrimack River, will bring </w:t>
      </w:r>
      <w:r w:rsidR="00490170" w:rsidRPr="0003543E">
        <w:rPr>
          <w:rFonts w:cstheme="minorHAnsi"/>
          <w:sz w:val="24"/>
          <w:szCs w:val="24"/>
        </w:rPr>
        <w:t>both</w:t>
      </w:r>
      <w:r w:rsidRPr="0003543E">
        <w:rPr>
          <w:rFonts w:cstheme="minorHAnsi"/>
          <w:sz w:val="24"/>
          <w:szCs w:val="24"/>
        </w:rPr>
        <w:t xml:space="preserve"> non</w:t>
      </w:r>
      <w:r w:rsidRPr="0003543E">
        <w:rPr>
          <w:rFonts w:cstheme="minorHAnsi"/>
          <w:sz w:val="24"/>
          <w:szCs w:val="24"/>
        </w:rPr>
        <w:noBreakHyphen/>
        <w:t xml:space="preserve">motorized access </w:t>
      </w:r>
      <w:r w:rsidR="00490170" w:rsidRPr="0003543E">
        <w:rPr>
          <w:rFonts w:cstheme="minorHAnsi"/>
          <w:sz w:val="24"/>
          <w:szCs w:val="24"/>
        </w:rPr>
        <w:t xml:space="preserve">and new recreation opportunities </w:t>
      </w:r>
      <w:r w:rsidRPr="0003543E">
        <w:rPr>
          <w:rFonts w:cstheme="minorHAnsi"/>
          <w:sz w:val="24"/>
          <w:szCs w:val="24"/>
        </w:rPr>
        <w:t>to pedestrians, cyclists, snowshoers, skiers, and people with limited mobility to the state capital.</w:t>
      </w:r>
    </w:p>
    <w:p w14:paraId="217ABACD" w14:textId="7C5D054A" w:rsidR="00B405AE" w:rsidRPr="0003543E" w:rsidRDefault="00B405AE">
      <w:pPr>
        <w:rPr>
          <w:rFonts w:cstheme="minorHAnsi"/>
          <w:sz w:val="24"/>
          <w:szCs w:val="24"/>
        </w:rPr>
      </w:pPr>
    </w:p>
    <w:p w14:paraId="17A0D847" w14:textId="15F6EB96" w:rsidR="00B405AE" w:rsidRPr="0003543E" w:rsidRDefault="00021497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{your company} is very interested in using th</w:t>
      </w:r>
      <w:r w:rsidR="00490170" w:rsidRPr="0003543E">
        <w:rPr>
          <w:rFonts w:cstheme="minorHAnsi"/>
          <w:sz w:val="24"/>
          <w:szCs w:val="24"/>
        </w:rPr>
        <w:t>e tax credits</w:t>
      </w:r>
      <w:r w:rsidRPr="0003543E">
        <w:rPr>
          <w:rFonts w:cstheme="minorHAnsi"/>
          <w:sz w:val="24"/>
          <w:szCs w:val="24"/>
        </w:rPr>
        <w:t xml:space="preserve"> program to facilitate a gift to the Phase 2 Cross the Cornfields capital campaign project for its construction.  Should the project receive an allocation of tax credits, {your company} plans to purchase {some dollar amount} in credits as a means of supporting the project.  We look forward to working with </w:t>
      </w:r>
      <w:r w:rsidR="00441A76" w:rsidRPr="0003543E">
        <w:rPr>
          <w:rFonts w:cstheme="minorHAnsi"/>
          <w:sz w:val="24"/>
          <w:szCs w:val="24"/>
        </w:rPr>
        <w:t xml:space="preserve">CDFA and </w:t>
      </w:r>
      <w:r w:rsidR="00490170" w:rsidRPr="0003543E">
        <w:rPr>
          <w:rFonts w:cstheme="minorHAnsi"/>
          <w:sz w:val="24"/>
          <w:szCs w:val="24"/>
        </w:rPr>
        <w:t>F</w:t>
      </w:r>
      <w:r w:rsidR="00441A76" w:rsidRPr="0003543E">
        <w:rPr>
          <w:rFonts w:cstheme="minorHAnsi"/>
          <w:sz w:val="24"/>
          <w:szCs w:val="24"/>
        </w:rPr>
        <w:t xml:space="preserve">riends of the </w:t>
      </w:r>
      <w:r w:rsidR="00490170" w:rsidRPr="0003543E">
        <w:rPr>
          <w:rFonts w:cstheme="minorHAnsi"/>
          <w:sz w:val="24"/>
          <w:szCs w:val="24"/>
        </w:rPr>
        <w:t xml:space="preserve">MRGT </w:t>
      </w:r>
      <w:r w:rsidRPr="0003543E">
        <w:rPr>
          <w:rFonts w:cstheme="minorHAnsi"/>
          <w:sz w:val="24"/>
          <w:szCs w:val="24"/>
        </w:rPr>
        <w:t>to further facilitate this gift.</w:t>
      </w:r>
    </w:p>
    <w:p w14:paraId="3549333A" w14:textId="543F09E4" w:rsidR="00021497" w:rsidRPr="0003543E" w:rsidRDefault="00021497">
      <w:pPr>
        <w:rPr>
          <w:rFonts w:cstheme="minorHAnsi"/>
          <w:sz w:val="24"/>
          <w:szCs w:val="24"/>
        </w:rPr>
      </w:pPr>
    </w:p>
    <w:p w14:paraId="116B5728" w14:textId="6C89A72C" w:rsidR="00021497" w:rsidRPr="0003543E" w:rsidRDefault="00021497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Sincerely,</w:t>
      </w:r>
    </w:p>
    <w:p w14:paraId="77DF3001" w14:textId="48417B4B" w:rsidR="00021497" w:rsidRPr="0003543E" w:rsidRDefault="00021497">
      <w:pPr>
        <w:rPr>
          <w:rFonts w:cstheme="minorHAnsi"/>
          <w:sz w:val="24"/>
          <w:szCs w:val="24"/>
        </w:rPr>
      </w:pPr>
    </w:p>
    <w:p w14:paraId="1323B980" w14:textId="5C902164" w:rsidR="00021497" w:rsidRPr="0003543E" w:rsidRDefault="00021497">
      <w:pPr>
        <w:rPr>
          <w:rFonts w:cstheme="minorHAnsi"/>
          <w:sz w:val="24"/>
          <w:szCs w:val="24"/>
        </w:rPr>
      </w:pPr>
    </w:p>
    <w:p w14:paraId="205DD485" w14:textId="3386C3F4" w:rsidR="00021497" w:rsidRPr="0003543E" w:rsidRDefault="00021497">
      <w:pPr>
        <w:rPr>
          <w:rFonts w:cstheme="minorHAnsi"/>
          <w:sz w:val="24"/>
          <w:szCs w:val="24"/>
        </w:rPr>
      </w:pPr>
      <w:r w:rsidRPr="0003543E">
        <w:rPr>
          <w:rFonts w:cstheme="minorHAnsi"/>
          <w:sz w:val="24"/>
          <w:szCs w:val="24"/>
        </w:rPr>
        <w:t>{signature block}</w:t>
      </w:r>
    </w:p>
    <w:sectPr w:rsidR="00021497" w:rsidRPr="0003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AE"/>
    <w:rsid w:val="00021497"/>
    <w:rsid w:val="0003543E"/>
    <w:rsid w:val="00441A76"/>
    <w:rsid w:val="00490170"/>
    <w:rsid w:val="00544FCB"/>
    <w:rsid w:val="00645252"/>
    <w:rsid w:val="006D3D74"/>
    <w:rsid w:val="0083569A"/>
    <w:rsid w:val="00A9204E"/>
    <w:rsid w:val="00B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CB12"/>
  <w15:chartTrackingRefBased/>
  <w15:docId w15:val="{5A596411-42BF-4445-84D4-EC6B9F68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C:\Users\Patrice\AppData\Roaming\Microsoft\Templates\Single spaced (blank).dotx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Dick Lemieux</cp:lastModifiedBy>
  <cp:revision>3</cp:revision>
  <dcterms:created xsi:type="dcterms:W3CDTF">2022-02-02T19:40:00Z</dcterms:created>
  <dcterms:modified xsi:type="dcterms:W3CDTF">2022-02-02T20:04:00Z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